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EF" w:rsidRDefault="005B6DEF" w:rsidP="005B6DEF">
      <w:pPr>
        <w:jc w:val="center"/>
      </w:pPr>
      <w:r w:rsidRPr="00B674B1">
        <w:rPr>
          <w:b/>
          <w:noProof/>
          <w:sz w:val="36"/>
          <w:szCs w:val="36"/>
        </w:rPr>
        <w:drawing>
          <wp:inline distT="0" distB="0" distL="0" distR="0">
            <wp:extent cx="714375" cy="800100"/>
            <wp:effectExtent l="0" t="0" r="9525" b="0"/>
            <wp:docPr id="1" name="Picture 1" descr="cityseal_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seal_colo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27" w:rsidRPr="000F3A19" w:rsidRDefault="00E01375" w:rsidP="005B6DEF">
      <w:pPr>
        <w:jc w:val="center"/>
        <w:rPr>
          <w:b/>
          <w:sz w:val="24"/>
        </w:rPr>
      </w:pPr>
      <w:r w:rsidRPr="000F3A19">
        <w:rPr>
          <w:b/>
          <w:sz w:val="24"/>
        </w:rPr>
        <w:t>City of Stamford</w:t>
      </w:r>
    </w:p>
    <w:p w:rsidR="00E01375" w:rsidRPr="000F3A19" w:rsidRDefault="00E01375" w:rsidP="005B6DEF">
      <w:pPr>
        <w:spacing w:after="0" w:line="240" w:lineRule="auto"/>
        <w:jc w:val="center"/>
        <w:rPr>
          <w:b/>
          <w:sz w:val="24"/>
        </w:rPr>
      </w:pPr>
      <w:r w:rsidRPr="000F3A19">
        <w:rPr>
          <w:b/>
          <w:sz w:val="24"/>
        </w:rPr>
        <w:t>Ergonomic Evaluation Form</w:t>
      </w:r>
    </w:p>
    <w:p w:rsidR="00E01375" w:rsidRPr="005B6DEF" w:rsidRDefault="00E01375" w:rsidP="005B6DEF">
      <w:pPr>
        <w:spacing w:after="0" w:line="240" w:lineRule="auto"/>
        <w:jc w:val="center"/>
        <w:rPr>
          <w:b/>
        </w:rPr>
      </w:pPr>
    </w:p>
    <w:p w:rsidR="00E01375" w:rsidRDefault="00E01375" w:rsidP="00E01375">
      <w:pPr>
        <w:spacing w:after="0" w:line="240" w:lineRule="auto"/>
      </w:pPr>
      <w:r w:rsidRPr="000F3A19">
        <w:rPr>
          <w:b/>
        </w:rPr>
        <w:t>Employee Name:</w:t>
      </w:r>
      <w:r>
        <w:t xml:space="preserve"> </w:t>
      </w:r>
      <w:sdt>
        <w:sdtPr>
          <w:id w:val="225036227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000F3A19">
        <w:rPr>
          <w:b/>
        </w:rPr>
        <w:t>Date of Evaluation:</w:t>
      </w:r>
      <w:r>
        <w:t xml:space="preserve"> </w:t>
      </w:r>
      <w:sdt>
        <w:sdtPr>
          <w:id w:val="25895404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A2D2F">
            <w:rPr>
              <w:rStyle w:val="PlaceholderText"/>
            </w:rPr>
            <w:t>Click or tap to enter a date.</w:t>
          </w:r>
        </w:sdtContent>
      </w:sdt>
    </w:p>
    <w:p w:rsidR="00E01375" w:rsidRDefault="00E01375" w:rsidP="00E01375">
      <w:pPr>
        <w:spacing w:after="0" w:line="240" w:lineRule="auto"/>
      </w:pPr>
    </w:p>
    <w:p w:rsidR="00E01375" w:rsidRDefault="00E01375" w:rsidP="00E01375">
      <w:pPr>
        <w:spacing w:after="0" w:line="240" w:lineRule="auto"/>
      </w:pPr>
      <w:r w:rsidRPr="000F3A19">
        <w:rPr>
          <w:b/>
        </w:rPr>
        <w:t>Employee Title/Department:</w:t>
      </w:r>
      <w:r>
        <w:t xml:space="preserve"> </w:t>
      </w:r>
      <w:sdt>
        <w:sdtPr>
          <w:id w:val="-1443140895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  <w:r w:rsidRPr="000F3A19">
        <w:rPr>
          <w:b/>
        </w:rPr>
        <w:t xml:space="preserve">  Location:</w:t>
      </w:r>
      <w:sdt>
        <w:sdtPr>
          <w:id w:val="-1658060523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</w:p>
    <w:p w:rsidR="00E01375" w:rsidRDefault="00E01375" w:rsidP="00E01375">
      <w:pPr>
        <w:spacing w:after="0" w:line="240" w:lineRule="auto"/>
      </w:pPr>
    </w:p>
    <w:p w:rsidR="005B6DEF" w:rsidRDefault="00E01375" w:rsidP="00E01375">
      <w:pPr>
        <w:spacing w:after="0" w:line="240" w:lineRule="auto"/>
      </w:pPr>
      <w:r w:rsidRPr="000F3A19">
        <w:rPr>
          <w:b/>
        </w:rPr>
        <w:t>Evaluator:</w:t>
      </w:r>
      <w:r>
        <w:t xml:space="preserve"> </w:t>
      </w:r>
      <w:sdt>
        <w:sdtPr>
          <w:id w:val="-1469122506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5B6DEF">
        <w:t xml:space="preserve"> </w:t>
      </w:r>
      <w:r w:rsidR="000A0904" w:rsidRPr="000A0904">
        <w:rPr>
          <w:b/>
        </w:rPr>
        <w:t>Supervisor Notified:</w:t>
      </w:r>
      <w:r w:rsidR="000A0904">
        <w:t xml:space="preserve">  </w:t>
      </w:r>
      <w:r w:rsidR="000A0904" w:rsidRPr="000A0904">
        <w:rPr>
          <w:b/>
        </w:rPr>
        <w:t>Yes</w:t>
      </w:r>
      <w:r w:rsidR="000A0904">
        <w:t xml:space="preserve">  </w:t>
      </w:r>
      <w:sdt>
        <w:sdtPr>
          <w:id w:val="-185463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04">
            <w:rPr>
              <w:rFonts w:ascii="MS Gothic" w:eastAsia="MS Gothic" w:hAnsi="MS Gothic" w:hint="eastAsia"/>
            </w:rPr>
            <w:t>☐</w:t>
          </w:r>
        </w:sdtContent>
      </w:sdt>
      <w:r w:rsidR="000A0904">
        <w:tab/>
      </w:r>
      <w:r w:rsidR="000A0904" w:rsidRPr="000A0904">
        <w:rPr>
          <w:b/>
        </w:rPr>
        <w:t>No</w:t>
      </w:r>
      <w:r w:rsidR="000A0904">
        <w:rPr>
          <w:b/>
        </w:rPr>
        <w:t xml:space="preserve">  </w:t>
      </w:r>
      <w:sdt>
        <w:sdtPr>
          <w:rPr>
            <w:b/>
          </w:rPr>
          <w:id w:val="818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04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5B6DEF" w:rsidRDefault="005B6DEF" w:rsidP="00E01375">
      <w:pPr>
        <w:spacing w:after="0" w:line="240" w:lineRule="auto"/>
      </w:pPr>
    </w:p>
    <w:p w:rsidR="005B6DEF" w:rsidRDefault="005B6DEF" w:rsidP="00E01375">
      <w:pPr>
        <w:spacing w:after="0" w:line="240" w:lineRule="auto"/>
      </w:pPr>
      <w:r w:rsidRPr="000F3A19">
        <w:rPr>
          <w:b/>
        </w:rPr>
        <w:t>Approximately how many hours per day does the employee spend sitting and/or doing computer work?</w:t>
      </w:r>
      <w:r>
        <w:t xml:space="preserve"> </w:t>
      </w:r>
      <w:sdt>
        <w:sdtPr>
          <w:id w:val="197601227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  <w:r w:rsidR="00E01375">
        <w:tab/>
      </w:r>
    </w:p>
    <w:p w:rsidR="005B6DEF" w:rsidRDefault="005B6DEF" w:rsidP="00E01375">
      <w:pPr>
        <w:spacing w:after="0" w:line="240" w:lineRule="auto"/>
      </w:pPr>
    </w:p>
    <w:p w:rsidR="00E01375" w:rsidRDefault="005B6DEF" w:rsidP="00E01375">
      <w:pPr>
        <w:spacing w:after="0" w:line="240" w:lineRule="auto"/>
      </w:pPr>
      <w:r w:rsidRPr="000F3A19">
        <w:rPr>
          <w:b/>
        </w:rPr>
        <w:t>Are there other repetitive tasks and motions the employee does?</w:t>
      </w:r>
      <w:r>
        <w:t xml:space="preserve"> </w:t>
      </w:r>
      <w:sdt>
        <w:sdtPr>
          <w:id w:val="-540664479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  <w:r w:rsidR="00E01375">
        <w:tab/>
      </w:r>
      <w:bookmarkStart w:id="0" w:name="_GoBack"/>
      <w:bookmarkEnd w:id="0"/>
    </w:p>
    <w:p w:rsidR="005B6DEF" w:rsidRDefault="005B6DEF" w:rsidP="00E01375">
      <w:pPr>
        <w:spacing w:after="0" w:line="240" w:lineRule="auto"/>
      </w:pPr>
    </w:p>
    <w:p w:rsidR="005B6DEF" w:rsidRDefault="005B6DEF" w:rsidP="00E01375">
      <w:pPr>
        <w:spacing w:after="0" w:line="240" w:lineRule="auto"/>
      </w:pPr>
      <w:r w:rsidRPr="000F3A19">
        <w:rPr>
          <w:b/>
        </w:rPr>
        <w:t>Primary Concerns:</w:t>
      </w:r>
      <w:r>
        <w:t xml:space="preserve"> </w:t>
      </w:r>
      <w:sdt>
        <w:sdtPr>
          <w:id w:val="1852841034"/>
          <w:placeholder>
            <w:docPart w:val="DefaultPlaceholder_-1854013440"/>
          </w:placeholder>
          <w:showingPlcHdr/>
        </w:sdtPr>
        <w:sdtEndPr/>
        <w:sdtContent>
          <w:r w:rsidRPr="00DA2D2F">
            <w:rPr>
              <w:rStyle w:val="PlaceholderText"/>
            </w:rPr>
            <w:t>Click or tap here to enter text.</w:t>
          </w:r>
        </w:sdtContent>
      </w:sdt>
    </w:p>
    <w:p w:rsidR="006945EE" w:rsidRDefault="006945EE" w:rsidP="00E01375">
      <w:pPr>
        <w:spacing w:after="0" w:line="240" w:lineRule="auto"/>
      </w:pPr>
    </w:p>
    <w:tbl>
      <w:tblPr>
        <w:tblpPr w:leftFromText="180" w:rightFromText="180" w:vertAnchor="text" w:horzAnchor="margin" w:tblpX="234" w:tblpY="15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1"/>
        <w:gridCol w:w="1293"/>
        <w:gridCol w:w="6784"/>
      </w:tblGrid>
      <w:tr w:rsidR="006945EE" w:rsidTr="0027178C">
        <w:trPr>
          <w:cantSplit/>
          <w:trHeight w:val="352"/>
        </w:trPr>
        <w:tc>
          <w:tcPr>
            <w:tcW w:w="1031" w:type="dxa"/>
            <w:gridSpan w:val="2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293" w:type="dxa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784" w:type="dxa"/>
          </w:tcPr>
          <w:p w:rsidR="006945EE" w:rsidRPr="00EC7FE5" w:rsidRDefault="006945EE" w:rsidP="0027178C">
            <w:pPr>
              <w:pStyle w:val="Heading1"/>
              <w:rPr>
                <w:rFonts w:asciiTheme="minorHAnsi" w:hAnsiTheme="minorHAnsi" w:cstheme="minorHAnsi"/>
              </w:rPr>
            </w:pPr>
            <w:r w:rsidRPr="00EC7FE5">
              <w:rPr>
                <w:rFonts w:asciiTheme="minorHAnsi" w:hAnsiTheme="minorHAnsi" w:cstheme="minorHAnsi"/>
              </w:rPr>
              <w:t>WORKSURFACE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129170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EC7FE5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3" w:type="dxa"/>
          </w:tcPr>
          <w:p w:rsidR="006945EE" w:rsidRDefault="000A0904" w:rsidP="00EC7FE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1350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6784" w:type="dxa"/>
          </w:tcPr>
          <w:p w:rsidR="006945EE" w:rsidRDefault="006945EE" w:rsidP="0027178C">
            <w:r>
              <w:t>Work surface height allows adequate leg room underneath (4 to 6 inches).</w:t>
            </w:r>
          </w:p>
        </w:tc>
      </w:tr>
      <w:tr w:rsidR="006945EE" w:rsidTr="0027178C">
        <w:trPr>
          <w:cantSplit/>
        </w:trPr>
        <w:sdt>
          <w:sdtPr>
            <w:rPr>
              <w:bCs/>
            </w:rPr>
            <w:id w:val="89439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EC7FE5" w:rsidP="0027178C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4817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EC7FE5" w:rsidP="0027178C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Cs/>
              </w:rPr>
            </w:pPr>
            <w:r>
              <w:rPr>
                <w:bCs/>
              </w:rPr>
              <w:t xml:space="preserve">Work surface height allows shoulders to be relaxed and elbows at angle of </w:t>
            </w:r>
            <w:r>
              <w:rPr>
                <w:bCs/>
              </w:rPr>
              <w:br/>
              <w:t>approximately 90ø.</w:t>
            </w:r>
          </w:p>
        </w:tc>
      </w:tr>
      <w:tr w:rsidR="006945EE" w:rsidTr="0027178C">
        <w:trPr>
          <w:cantSplit/>
        </w:trPr>
        <w:sdt>
          <w:sdtPr>
            <w:rPr>
              <w:bCs/>
            </w:rPr>
            <w:id w:val="11326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EC7FE5" w:rsidP="0027178C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6482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EC7FE5" w:rsidP="0027178C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Cs/>
              </w:rPr>
            </w:pPr>
            <w:r>
              <w:rPr>
                <w:bCs/>
              </w:rPr>
              <w:t>Work surface edges are rounded or padded. User does not rest arms on sharp edges.</w:t>
            </w:r>
          </w:p>
        </w:tc>
      </w:tr>
      <w:tr w:rsidR="006945EE" w:rsidTr="0027178C">
        <w:trPr>
          <w:cantSplit/>
          <w:trHeight w:val="846"/>
        </w:trPr>
        <w:tc>
          <w:tcPr>
            <w:tcW w:w="2324" w:type="dxa"/>
            <w:gridSpan w:val="3"/>
          </w:tcPr>
          <w:p w:rsidR="006945EE" w:rsidRPr="00EC7FE5" w:rsidRDefault="006945EE" w:rsidP="0027178C">
            <w:pPr>
              <w:jc w:val="center"/>
              <w:rPr>
                <w:b/>
                <w:bCs/>
              </w:rPr>
            </w:pPr>
            <w:r w:rsidRPr="00EC7FE5">
              <w:rPr>
                <w:b/>
                <w:bCs/>
              </w:rPr>
              <w:t>Recommendation</w:t>
            </w:r>
            <w:r w:rsidR="005C1D09">
              <w:rPr>
                <w:b/>
                <w:bCs/>
              </w:rPr>
              <w:t>s</w:t>
            </w:r>
            <w:r w:rsidRPr="00EC7FE5">
              <w:rPr>
                <w:b/>
                <w:bCs/>
              </w:rPr>
              <w:t>:</w:t>
            </w:r>
          </w:p>
        </w:tc>
        <w:tc>
          <w:tcPr>
            <w:tcW w:w="6784" w:type="dxa"/>
          </w:tcPr>
          <w:p w:rsidR="006945EE" w:rsidRDefault="006945EE" w:rsidP="0027178C">
            <w:pPr>
              <w:rPr>
                <w:bCs/>
              </w:rPr>
            </w:pPr>
          </w:p>
          <w:p w:rsidR="006945EE" w:rsidRDefault="006945EE" w:rsidP="0027178C">
            <w:pPr>
              <w:rPr>
                <w:bCs/>
              </w:rPr>
            </w:pPr>
          </w:p>
        </w:tc>
      </w:tr>
      <w:tr w:rsidR="006945EE" w:rsidTr="0027178C">
        <w:trPr>
          <w:cantSplit/>
          <w:trHeight w:val="379"/>
        </w:trPr>
        <w:tc>
          <w:tcPr>
            <w:tcW w:w="1031" w:type="dxa"/>
            <w:gridSpan w:val="2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293" w:type="dxa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784" w:type="dxa"/>
          </w:tcPr>
          <w:p w:rsidR="006945EE" w:rsidRPr="00DD103B" w:rsidRDefault="006945EE" w:rsidP="0027178C">
            <w:pPr>
              <w:pStyle w:val="Heading1"/>
              <w:rPr>
                <w:rFonts w:asciiTheme="minorHAnsi" w:hAnsiTheme="minorHAnsi" w:cstheme="minorHAnsi"/>
              </w:rPr>
            </w:pPr>
            <w:r w:rsidRPr="00DD103B">
              <w:rPr>
                <w:rFonts w:asciiTheme="minorHAnsi" w:hAnsiTheme="minorHAnsi" w:cstheme="minorHAnsi"/>
              </w:rPr>
              <w:t xml:space="preserve">CHAIR 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179386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DD103B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3033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DD103B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 xml:space="preserve">Chair height allows feet to be flat on the floor or resting on a footrest. 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-171195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DD103B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913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DD103B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/>
              </w:rPr>
            </w:pPr>
            <w:r>
              <w:t>Chair height allows knees to be level with the hips, or thighs parallel to the floor.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205372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DD103B" w:rsidP="00DD103B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4942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DD103B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DD103B">
            <w:pPr>
              <w:rPr>
                <w:b/>
              </w:rPr>
            </w:pPr>
            <w:r>
              <w:t>Angle between back and thighs is between 90</w:t>
            </w:r>
            <w:r w:rsidR="00DD103B" w:rsidRPr="00DD103B">
              <w:rPr>
                <w:vertAlign w:val="superscript"/>
              </w:rPr>
              <w:t>o</w:t>
            </w:r>
            <w:r w:rsidRPr="00DD103B">
              <w:rPr>
                <w:vertAlign w:val="superscript"/>
              </w:rPr>
              <w:t xml:space="preserve"> </w:t>
            </w:r>
            <w:r w:rsidR="00DD103B">
              <w:t>and 110</w:t>
            </w:r>
            <w:r w:rsidR="00DD103B" w:rsidRPr="00DD103B">
              <w:rPr>
                <w:vertAlign w:val="superscript"/>
              </w:rPr>
              <w:t>o</w:t>
            </w:r>
            <w:r>
              <w:t xml:space="preserve"> and is comfortable for the sitter.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17621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237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/>
              </w:rPr>
            </w:pPr>
            <w:r>
              <w:t xml:space="preserve">Chair back provides lumbar support to maintain proper "S" curvature of the back. </w:t>
            </w:r>
          </w:p>
        </w:tc>
      </w:tr>
      <w:tr w:rsidR="006945EE" w:rsidTr="0027178C">
        <w:trPr>
          <w:cantSplit/>
        </w:trPr>
        <w:tc>
          <w:tcPr>
            <w:tcW w:w="2324" w:type="dxa"/>
            <w:gridSpan w:val="3"/>
          </w:tcPr>
          <w:p w:rsidR="006945EE" w:rsidRPr="005C1D09" w:rsidRDefault="006945EE" w:rsidP="0027178C">
            <w:pPr>
              <w:jc w:val="center"/>
              <w:rPr>
                <w:b/>
              </w:rPr>
            </w:pPr>
            <w:r w:rsidRPr="005C1D09">
              <w:rPr>
                <w:b/>
              </w:rPr>
              <w:t>Recommendations:   </w:t>
            </w:r>
          </w:p>
        </w:tc>
        <w:tc>
          <w:tcPr>
            <w:tcW w:w="6784" w:type="dxa"/>
          </w:tcPr>
          <w:p w:rsidR="006945EE" w:rsidRDefault="006945EE" w:rsidP="0027178C">
            <w:pPr>
              <w:rPr>
                <w:b/>
              </w:rPr>
            </w:pPr>
          </w:p>
          <w:p w:rsidR="006945EE" w:rsidRDefault="006945EE" w:rsidP="0027178C">
            <w:pPr>
              <w:rPr>
                <w:b/>
              </w:rPr>
            </w:pPr>
          </w:p>
        </w:tc>
      </w:tr>
      <w:tr w:rsidR="006945EE" w:rsidTr="0027178C">
        <w:trPr>
          <w:cantSplit/>
          <w:trHeight w:val="388"/>
        </w:trPr>
        <w:tc>
          <w:tcPr>
            <w:tcW w:w="1031" w:type="dxa"/>
            <w:gridSpan w:val="2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293" w:type="dxa"/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784" w:type="dxa"/>
          </w:tcPr>
          <w:p w:rsidR="006945EE" w:rsidRPr="005C1D09" w:rsidRDefault="006945EE" w:rsidP="0027178C">
            <w:pPr>
              <w:pStyle w:val="Heading1"/>
              <w:rPr>
                <w:rFonts w:asciiTheme="minorHAnsi" w:hAnsiTheme="minorHAnsi" w:cstheme="minorHAnsi"/>
              </w:rPr>
            </w:pPr>
            <w:r w:rsidRPr="005C1D09">
              <w:rPr>
                <w:rFonts w:asciiTheme="minorHAnsi" w:hAnsiTheme="minorHAnsi" w:cstheme="minorHAnsi"/>
              </w:rPr>
              <w:t>MONITOR</w:t>
            </w:r>
          </w:p>
        </w:tc>
      </w:tr>
      <w:tr w:rsidR="006945EE" w:rsidTr="0027178C">
        <w:trPr>
          <w:cantSplit/>
        </w:trPr>
        <w:sdt>
          <w:sdtPr>
            <w:rPr>
              <w:b/>
            </w:rPr>
            <w:id w:val="-1361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EC7FE5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06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6945EE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/>
              </w:rPr>
            </w:pPr>
            <w:r>
              <w:t xml:space="preserve">Monitor is about arm's length away from the user, and is tilted slightly back. 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9307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6945EE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02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6945EE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pPr>
              <w:rPr>
                <w:b/>
              </w:rPr>
            </w:pPr>
            <w:r>
              <w:t>The top line of the screen is approximately eye level, user's head sits squarely on the shoulders. For users with bifocals, monitor height is adjusted to allow comfortable viewing.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146531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2"/>
              </w:tcPr>
              <w:p w:rsidR="006945EE" w:rsidRDefault="006945EE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74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3" w:type="dxa"/>
              </w:tcPr>
              <w:p w:rsidR="006945EE" w:rsidRDefault="006945EE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>There is only minimal glare reflected from the screen</w:t>
            </w:r>
            <w:r>
              <w:rPr>
                <w:b/>
                <w:bCs/>
              </w:rPr>
              <w:t>.</w:t>
            </w:r>
          </w:p>
        </w:tc>
      </w:tr>
      <w:tr w:rsidR="006945EE" w:rsidTr="0027178C">
        <w:trPr>
          <w:cantSplit/>
          <w:trHeight w:val="140"/>
        </w:trPr>
        <w:tc>
          <w:tcPr>
            <w:tcW w:w="2324" w:type="dxa"/>
            <w:gridSpan w:val="3"/>
          </w:tcPr>
          <w:p w:rsidR="006945EE" w:rsidRPr="005C1D09" w:rsidRDefault="006945EE" w:rsidP="0027178C">
            <w:pPr>
              <w:jc w:val="center"/>
              <w:rPr>
                <w:b/>
              </w:rPr>
            </w:pPr>
            <w:r w:rsidRPr="005C1D09">
              <w:rPr>
                <w:b/>
              </w:rPr>
              <w:t>Recommendations:   </w:t>
            </w:r>
          </w:p>
        </w:tc>
        <w:tc>
          <w:tcPr>
            <w:tcW w:w="6784" w:type="dxa"/>
          </w:tcPr>
          <w:p w:rsidR="006945EE" w:rsidRDefault="006945EE" w:rsidP="0027178C"/>
          <w:p w:rsidR="006945EE" w:rsidRDefault="006945EE" w:rsidP="0027178C"/>
        </w:tc>
      </w:tr>
      <w:tr w:rsidR="006945EE" w:rsidTr="0027178C">
        <w:trPr>
          <w:cantSplit/>
          <w:trHeight w:val="360"/>
        </w:trPr>
        <w:tc>
          <w:tcPr>
            <w:tcW w:w="1020" w:type="dxa"/>
            <w:tcBorders>
              <w:right w:val="single" w:sz="6" w:space="0" w:color="000000"/>
            </w:tcBorders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04" w:type="dxa"/>
            <w:gridSpan w:val="2"/>
            <w:tcBorders>
              <w:left w:val="single" w:sz="6" w:space="0" w:color="000000"/>
            </w:tcBorders>
          </w:tcPr>
          <w:p w:rsidR="006945EE" w:rsidRDefault="006945EE" w:rsidP="0027178C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784" w:type="dxa"/>
          </w:tcPr>
          <w:p w:rsidR="006945EE" w:rsidRPr="005C1D09" w:rsidRDefault="006945EE" w:rsidP="0027178C">
            <w:pPr>
              <w:pStyle w:val="Heading1"/>
              <w:rPr>
                <w:rFonts w:asciiTheme="minorHAnsi" w:hAnsiTheme="minorHAnsi" w:cstheme="minorHAnsi"/>
              </w:rPr>
            </w:pPr>
            <w:r w:rsidRPr="005C1D09">
              <w:rPr>
                <w:rFonts w:asciiTheme="minorHAnsi" w:hAnsiTheme="minorHAnsi" w:cstheme="minorHAnsi"/>
              </w:rPr>
              <w:t>WORK PRACTICES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-16818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righ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88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  <w:tcBorders>
                  <w:lef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 xml:space="preserve">Wrists are straight (from the side to side perspective) during typing. User does not "plant and pivot" wrists, but moves his/her arms to reach function keys and numeric keypad. 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-19737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righ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172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  <w:tcBorders>
                  <w:lef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 xml:space="preserve">User maintains a neutral wrist posture (from the up and down perspective). In a neutral wrist posture, the wrists are bent very slightly upward. 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54534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righ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594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  <w:tcBorders>
                  <w:lef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>The user does not strain his or her neck to look at documents.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-126846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right w:val="single" w:sz="6" w:space="0" w:color="000000"/>
                </w:tcBorders>
              </w:tcPr>
              <w:p w:rsidR="006945EE" w:rsidRDefault="005C1D09" w:rsidP="005C1D0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79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  <w:tcBorders>
                  <w:lef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 xml:space="preserve">User uses a light touch on the keyboard and does not pound the keys. </w:t>
            </w:r>
          </w:p>
        </w:tc>
      </w:tr>
      <w:tr w:rsidR="006945EE" w:rsidTr="0027178C">
        <w:trPr>
          <w:cantSplit/>
          <w:trHeight w:val="140"/>
        </w:trPr>
        <w:sdt>
          <w:sdtPr>
            <w:rPr>
              <w:b/>
            </w:rPr>
            <w:id w:val="9586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right w:val="single" w:sz="6" w:space="0" w:color="000000"/>
                </w:tcBorders>
              </w:tcPr>
              <w:p w:rsidR="006945EE" w:rsidRDefault="005C1D09" w:rsidP="005C1D0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1196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gridSpan w:val="2"/>
                <w:tcBorders>
                  <w:left w:val="single" w:sz="6" w:space="0" w:color="000000"/>
                </w:tcBorders>
              </w:tcPr>
              <w:p w:rsidR="006945EE" w:rsidRDefault="005C1D09" w:rsidP="0027178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784" w:type="dxa"/>
          </w:tcPr>
          <w:p w:rsidR="006945EE" w:rsidRDefault="006945EE" w:rsidP="0027178C">
            <w:r>
              <w:t>User takes breaks from the keyboard &amp; mouse. Performs stretches. Breaks include regular 15 minute breaks in the morning and afternoon, and frequent "eye breaks" where the user closes eyes for a few seconds, then looks away to a distant point for a few seconds.</w:t>
            </w:r>
          </w:p>
        </w:tc>
      </w:tr>
      <w:tr w:rsidR="006945EE" w:rsidTr="0027178C">
        <w:trPr>
          <w:cantSplit/>
          <w:trHeight w:val="140"/>
        </w:trPr>
        <w:tc>
          <w:tcPr>
            <w:tcW w:w="2324" w:type="dxa"/>
            <w:gridSpan w:val="3"/>
          </w:tcPr>
          <w:p w:rsidR="006945EE" w:rsidRPr="005C1D09" w:rsidRDefault="006945EE" w:rsidP="0027178C">
            <w:pPr>
              <w:jc w:val="center"/>
              <w:rPr>
                <w:b/>
              </w:rPr>
            </w:pPr>
            <w:r w:rsidRPr="005C1D09">
              <w:rPr>
                <w:b/>
              </w:rPr>
              <w:t>Recommendations:   </w:t>
            </w:r>
          </w:p>
        </w:tc>
        <w:tc>
          <w:tcPr>
            <w:tcW w:w="6784" w:type="dxa"/>
          </w:tcPr>
          <w:p w:rsidR="006945EE" w:rsidRDefault="006945EE" w:rsidP="0027178C"/>
          <w:p w:rsidR="006945EE" w:rsidRDefault="006945EE" w:rsidP="0027178C"/>
        </w:tc>
      </w:tr>
      <w:tr w:rsidR="006945EE" w:rsidTr="0027178C">
        <w:trPr>
          <w:cantSplit/>
          <w:trHeight w:val="140"/>
        </w:trPr>
        <w:tc>
          <w:tcPr>
            <w:tcW w:w="2324" w:type="dxa"/>
            <w:gridSpan w:val="3"/>
          </w:tcPr>
          <w:p w:rsidR="006945EE" w:rsidRDefault="006945EE" w:rsidP="0027178C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MISCELLANEOUS </w:t>
            </w:r>
          </w:p>
        </w:tc>
        <w:tc>
          <w:tcPr>
            <w:tcW w:w="6784" w:type="dxa"/>
          </w:tcPr>
          <w:p w:rsidR="006945EE" w:rsidRDefault="005C1D09" w:rsidP="0027178C">
            <w:r>
              <w:t>Are there</w:t>
            </w:r>
            <w:r w:rsidR="006945EE">
              <w:t xml:space="preserve"> other occurrences of excessive repetition, excessive force, or awkward postu</w:t>
            </w:r>
            <w:r>
              <w:t>res?</w:t>
            </w:r>
            <w:r w:rsidR="006945EE">
              <w:t xml:space="preserve"> Look for awkward reaches required to answer the phone or retri</w:t>
            </w:r>
            <w:r>
              <w:t>eve frequently used books, etc.</w:t>
            </w:r>
          </w:p>
        </w:tc>
      </w:tr>
      <w:tr w:rsidR="006945EE" w:rsidTr="0027178C">
        <w:trPr>
          <w:cantSplit/>
          <w:trHeight w:val="140"/>
        </w:trPr>
        <w:tc>
          <w:tcPr>
            <w:tcW w:w="2324" w:type="dxa"/>
            <w:gridSpan w:val="3"/>
          </w:tcPr>
          <w:p w:rsidR="006945EE" w:rsidRPr="005C1D09" w:rsidRDefault="006945EE" w:rsidP="0027178C">
            <w:pPr>
              <w:jc w:val="center"/>
              <w:rPr>
                <w:b/>
                <w:bCs/>
              </w:rPr>
            </w:pPr>
            <w:r w:rsidRPr="005C1D09">
              <w:rPr>
                <w:b/>
              </w:rPr>
              <w:t>Recommendations:   </w:t>
            </w:r>
          </w:p>
        </w:tc>
        <w:tc>
          <w:tcPr>
            <w:tcW w:w="6784" w:type="dxa"/>
          </w:tcPr>
          <w:p w:rsidR="006945EE" w:rsidRDefault="006945EE" w:rsidP="0027178C"/>
        </w:tc>
      </w:tr>
    </w:tbl>
    <w:p w:rsidR="006945EE" w:rsidRDefault="006945EE" w:rsidP="00E01375">
      <w:pPr>
        <w:spacing w:after="0" w:line="240" w:lineRule="auto"/>
      </w:pPr>
    </w:p>
    <w:sectPr w:rsidR="0069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75"/>
    <w:rsid w:val="000A0904"/>
    <w:rsid w:val="000F3A19"/>
    <w:rsid w:val="005B6DEF"/>
    <w:rsid w:val="005C1D09"/>
    <w:rsid w:val="006945EE"/>
    <w:rsid w:val="00970527"/>
    <w:rsid w:val="00DD103B"/>
    <w:rsid w:val="00E01375"/>
    <w:rsid w:val="00E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208D"/>
  <w15:chartTrackingRefBased/>
  <w15:docId w15:val="{E5BDAC05-4C38-4AEA-AC48-42306D4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9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37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945EE"/>
    <w:rPr>
      <w:rFonts w:ascii="Times New Roman" w:eastAsia="Times New Roman" w:hAnsi="Times New Roman" w:cs="Times New Roman"/>
      <w:b/>
      <w:bCs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A8C9-52C3-42AC-B5F0-C21DEC720EC9}"/>
      </w:docPartPr>
      <w:docPartBody>
        <w:p w:rsidR="000C598B" w:rsidRDefault="0097397C">
          <w:r w:rsidRPr="00DA2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4BE3-8B64-44EA-A27D-4A3E14A65E6E}"/>
      </w:docPartPr>
      <w:docPartBody>
        <w:p w:rsidR="000C598B" w:rsidRDefault="0097397C">
          <w:r w:rsidRPr="00DA2D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C"/>
    <w:rsid w:val="000C598B"/>
    <w:rsid w:val="009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9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Nancy</dc:creator>
  <cp:keywords/>
  <dc:description/>
  <cp:lastModifiedBy>Barton, Nancy</cp:lastModifiedBy>
  <cp:revision>8</cp:revision>
  <dcterms:created xsi:type="dcterms:W3CDTF">2022-10-21T17:02:00Z</dcterms:created>
  <dcterms:modified xsi:type="dcterms:W3CDTF">2022-10-24T12:24:00Z</dcterms:modified>
</cp:coreProperties>
</file>